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B569" w14:textId="77777777" w:rsidR="005C5636" w:rsidRDefault="005C5636" w:rsidP="004030A5">
      <w:pPr>
        <w:pStyle w:val="NormaleWeb"/>
        <w:spacing w:before="0" w:beforeAutospacing="0" w:after="0" w:afterAutospacing="0"/>
        <w:jc w:val="center"/>
        <w:rPr>
          <w:rFonts w:ascii="Helvetica Neue" w:hAnsi="Helvetica Neue"/>
          <w:color w:val="262626"/>
          <w:sz w:val="27"/>
          <w:szCs w:val="27"/>
        </w:rPr>
      </w:pPr>
      <w:r>
        <w:rPr>
          <w:rFonts w:ascii="Helvetica Neue" w:hAnsi="Helvetica Neue"/>
          <w:noProof/>
          <w:color w:val="262626"/>
          <w:sz w:val="27"/>
          <w:szCs w:val="27"/>
        </w:rPr>
        <w:drawing>
          <wp:inline distT="0" distB="0" distL="0" distR="0" wp14:anchorId="0A29EAE6" wp14:editId="2FBB8073">
            <wp:extent cx="2381250" cy="84434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642" cy="84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96554" w14:textId="77777777" w:rsidR="005C5636" w:rsidRDefault="005C5636" w:rsidP="004030A5">
      <w:pPr>
        <w:pStyle w:val="NormaleWeb"/>
        <w:spacing w:before="0" w:beforeAutospacing="0" w:after="0" w:afterAutospacing="0"/>
        <w:jc w:val="center"/>
        <w:rPr>
          <w:rFonts w:ascii="Helvetica Neue" w:hAnsi="Helvetica Neue"/>
          <w:color w:val="262626"/>
          <w:sz w:val="27"/>
          <w:szCs w:val="27"/>
        </w:rPr>
      </w:pPr>
    </w:p>
    <w:p w14:paraId="275C0887" w14:textId="34BE4C7F" w:rsidR="004030A5" w:rsidRPr="005C5636" w:rsidRDefault="004030A5" w:rsidP="004030A5">
      <w:pPr>
        <w:pStyle w:val="NormaleWeb"/>
        <w:spacing w:before="0" w:beforeAutospacing="0" w:after="0" w:afterAutospacing="0"/>
        <w:jc w:val="center"/>
        <w:rPr>
          <w:rFonts w:ascii="Helvetica Neue" w:hAnsi="Helvetica Neue"/>
          <w:b/>
          <w:bCs/>
          <w:color w:val="262626"/>
          <w:sz w:val="27"/>
          <w:szCs w:val="27"/>
        </w:rPr>
      </w:pPr>
      <w:r w:rsidRPr="005C5636">
        <w:rPr>
          <w:rFonts w:ascii="Helvetica Neue" w:hAnsi="Helvetica Neue"/>
          <w:b/>
          <w:bCs/>
          <w:color w:val="262626"/>
          <w:sz w:val="27"/>
          <w:szCs w:val="27"/>
        </w:rPr>
        <w:t>COMUNICATO STAMPA</w:t>
      </w:r>
    </w:p>
    <w:p w14:paraId="10BFEC07" w14:textId="77777777" w:rsidR="004030A5" w:rsidRDefault="004030A5" w:rsidP="004030A5">
      <w:pPr>
        <w:pStyle w:val="NormaleWeb"/>
        <w:spacing w:before="0" w:beforeAutospacing="0" w:after="0" w:afterAutospacing="0"/>
        <w:rPr>
          <w:rFonts w:ascii="Helvetica Neue" w:hAnsi="Helvetica Neue"/>
          <w:color w:val="262626"/>
          <w:sz w:val="33"/>
          <w:szCs w:val="33"/>
        </w:rPr>
      </w:pPr>
    </w:p>
    <w:p w14:paraId="3D3F5572" w14:textId="0FDEB6A1" w:rsidR="005D3444" w:rsidRDefault="004030A5" w:rsidP="005D3444">
      <w:pPr>
        <w:pStyle w:val="NormaleWeb"/>
        <w:spacing w:before="0" w:beforeAutospacing="0" w:after="0" w:afterAutospacing="0"/>
        <w:jc w:val="center"/>
        <w:rPr>
          <w:rFonts w:ascii="Helvetica Neue" w:hAnsi="Helvetica Neue"/>
          <w:sz w:val="33"/>
          <w:szCs w:val="33"/>
        </w:rPr>
      </w:pPr>
      <w:r w:rsidRPr="00F84E63">
        <w:rPr>
          <w:rFonts w:ascii="Helvetica Neue" w:hAnsi="Helvetica Neue"/>
          <w:sz w:val="33"/>
          <w:szCs w:val="33"/>
        </w:rPr>
        <w:t>NEXT GENERATION EU: UN'OPPORTUNIT</w:t>
      </w:r>
      <w:r w:rsidRPr="00F84E63">
        <w:rPr>
          <w:rFonts w:ascii="Helvetica Neue" w:hAnsi="Helvetica Neue" w:hint="eastAsia"/>
          <w:sz w:val="33"/>
          <w:szCs w:val="33"/>
        </w:rPr>
        <w:t>À</w:t>
      </w:r>
      <w:r w:rsidRPr="00F84E63">
        <w:rPr>
          <w:rFonts w:ascii="Helvetica Neue" w:hAnsi="Helvetica Neue"/>
          <w:sz w:val="33"/>
          <w:szCs w:val="33"/>
        </w:rPr>
        <w:t xml:space="preserve"> </w:t>
      </w:r>
      <w:r w:rsidR="005D3444" w:rsidRPr="00C2692B">
        <w:rPr>
          <w:rFonts w:ascii="Helvetica Neue" w:hAnsi="Helvetica Neue"/>
          <w:sz w:val="33"/>
          <w:szCs w:val="33"/>
        </w:rPr>
        <w:t xml:space="preserve">PER </w:t>
      </w:r>
      <w:r w:rsidR="00D00880">
        <w:rPr>
          <w:rFonts w:ascii="Helvetica Neue" w:hAnsi="Helvetica Neue"/>
          <w:sz w:val="33"/>
          <w:szCs w:val="33"/>
        </w:rPr>
        <w:t>RIPARTIRE</w:t>
      </w:r>
      <w:r w:rsidR="005D3444" w:rsidRPr="00C2692B">
        <w:rPr>
          <w:rFonts w:ascii="Helvetica Neue" w:hAnsi="Helvetica Neue"/>
          <w:sz w:val="33"/>
          <w:szCs w:val="33"/>
        </w:rPr>
        <w:t xml:space="preserve"> INSIEME ALLE NUOVE GENERAZIONI</w:t>
      </w:r>
    </w:p>
    <w:p w14:paraId="61F2919E" w14:textId="77777777" w:rsidR="005D3444" w:rsidRPr="00C2692B" w:rsidRDefault="005D3444" w:rsidP="005D3444">
      <w:pPr>
        <w:pStyle w:val="NormaleWeb"/>
        <w:spacing w:before="0" w:beforeAutospacing="0" w:after="0" w:afterAutospacing="0"/>
        <w:jc w:val="center"/>
        <w:rPr>
          <w:rFonts w:ascii="Helvetica Neue" w:hAnsi="Helvetica Neue"/>
          <w:sz w:val="33"/>
          <w:szCs w:val="33"/>
        </w:rPr>
      </w:pPr>
    </w:p>
    <w:p w14:paraId="3557A568" w14:textId="6338D381" w:rsidR="00EE285C" w:rsidRDefault="004030A5" w:rsidP="00EE285C">
      <w:pPr>
        <w:pStyle w:val="NormaleWeb"/>
        <w:spacing w:before="0" w:beforeAutospacing="0" w:after="0" w:afterAutospacing="0"/>
        <w:ind w:left="-142"/>
        <w:jc w:val="both"/>
        <w:rPr>
          <w:rFonts w:ascii="Arial" w:hAnsi="Arial" w:cs="Arial"/>
          <w:iCs/>
          <w:sz w:val="24"/>
          <w:szCs w:val="24"/>
        </w:rPr>
      </w:pPr>
      <w:r w:rsidRPr="00281F6F">
        <w:rPr>
          <w:rFonts w:ascii="Arial" w:hAnsi="Arial" w:cs="Arial"/>
          <w:sz w:val="24"/>
          <w:szCs w:val="24"/>
        </w:rPr>
        <w:t xml:space="preserve">Roma, mercoledì 27 ottobre - </w:t>
      </w:r>
      <w:r>
        <w:rPr>
          <w:rFonts w:ascii="Arial" w:hAnsi="Arial" w:cs="Arial"/>
          <w:sz w:val="24"/>
          <w:szCs w:val="24"/>
        </w:rPr>
        <w:t xml:space="preserve">Investire nella </w:t>
      </w:r>
      <w:r w:rsidRPr="004A3EBF">
        <w:rPr>
          <w:rFonts w:ascii="Arial" w:hAnsi="Arial" w:cs="Arial"/>
          <w:i/>
          <w:iCs/>
          <w:sz w:val="24"/>
          <w:szCs w:val="24"/>
        </w:rPr>
        <w:t>Next Generation</w:t>
      </w:r>
      <w:r>
        <w:rPr>
          <w:rFonts w:ascii="Arial" w:hAnsi="Arial" w:cs="Arial"/>
          <w:sz w:val="24"/>
          <w:szCs w:val="24"/>
        </w:rPr>
        <w:t xml:space="preserve">, </w:t>
      </w:r>
      <w:r w:rsidRPr="004030A5">
        <w:rPr>
          <w:rFonts w:ascii="Arial" w:hAnsi="Arial" w:cs="Arial"/>
          <w:sz w:val="24"/>
          <w:szCs w:val="24"/>
        </w:rPr>
        <w:t>fornendo precise competenze a vari livelli e indirizzi di specializzazione e formando professionisti capaci di confrontarsi</w:t>
      </w:r>
      <w:r w:rsidRPr="00281F6F">
        <w:rPr>
          <w:rFonts w:ascii="Arial" w:hAnsi="Arial" w:cs="Arial"/>
          <w:sz w:val="24"/>
          <w:szCs w:val="24"/>
        </w:rPr>
        <w:t xml:space="preserve"> nelle sfide della società global</w:t>
      </w:r>
      <w:r>
        <w:rPr>
          <w:rFonts w:ascii="Arial" w:hAnsi="Arial" w:cs="Arial"/>
          <w:sz w:val="24"/>
          <w:szCs w:val="24"/>
        </w:rPr>
        <w:t>e. S</w:t>
      </w:r>
      <w:r w:rsidRPr="00281F6F">
        <w:rPr>
          <w:rFonts w:ascii="Arial" w:hAnsi="Arial" w:cs="Arial"/>
          <w:sz w:val="24"/>
          <w:szCs w:val="24"/>
        </w:rPr>
        <w:t>ono questi i punti d</w:t>
      </w:r>
      <w:r>
        <w:rPr>
          <w:rFonts w:ascii="Arial" w:hAnsi="Arial" w:cs="Arial"/>
          <w:sz w:val="24"/>
          <w:szCs w:val="24"/>
        </w:rPr>
        <w:t>a cu</w:t>
      </w:r>
      <w:r w:rsidRPr="00281F6F">
        <w:rPr>
          <w:rFonts w:ascii="Arial" w:hAnsi="Arial" w:cs="Arial"/>
          <w:sz w:val="24"/>
          <w:szCs w:val="24"/>
        </w:rPr>
        <w:t>i part</w:t>
      </w:r>
      <w:r>
        <w:rPr>
          <w:rFonts w:ascii="Arial" w:hAnsi="Arial" w:cs="Arial"/>
          <w:sz w:val="24"/>
          <w:szCs w:val="24"/>
        </w:rPr>
        <w:t>ire</w:t>
      </w:r>
      <w:r w:rsidRPr="00281F6F">
        <w:rPr>
          <w:rFonts w:ascii="Arial" w:hAnsi="Arial" w:cs="Arial"/>
          <w:sz w:val="24"/>
          <w:szCs w:val="24"/>
        </w:rPr>
        <w:t xml:space="preserve"> per migliorare la</w:t>
      </w:r>
      <w:r w:rsidR="00D00880">
        <w:rPr>
          <w:rFonts w:ascii="Arial" w:hAnsi="Arial" w:cs="Arial"/>
          <w:sz w:val="24"/>
          <w:szCs w:val="24"/>
        </w:rPr>
        <w:t xml:space="preserve"> disastrosa</w:t>
      </w:r>
      <w:r w:rsidRPr="00281F6F">
        <w:rPr>
          <w:rFonts w:ascii="Arial" w:hAnsi="Arial" w:cs="Arial"/>
          <w:sz w:val="24"/>
          <w:szCs w:val="24"/>
        </w:rPr>
        <w:t xml:space="preserve"> situazione in cui si trova oggi il Paese</w:t>
      </w:r>
      <w:r w:rsidR="005D3444">
        <w:rPr>
          <w:rFonts w:ascii="Arial" w:hAnsi="Arial" w:cs="Arial"/>
          <w:sz w:val="24"/>
          <w:szCs w:val="24"/>
        </w:rPr>
        <w:t>,</w:t>
      </w:r>
      <w:r w:rsidRPr="00281F6F">
        <w:rPr>
          <w:rFonts w:ascii="Arial" w:hAnsi="Arial" w:cs="Arial"/>
          <w:sz w:val="24"/>
          <w:szCs w:val="24"/>
        </w:rPr>
        <w:t xml:space="preserve"> con un numero di Neet – giovani che non studiano e non lavorano – tra i più alti in Europa. </w:t>
      </w:r>
      <w:r w:rsidR="00EE285C" w:rsidRPr="00281F6F">
        <w:rPr>
          <w:rFonts w:ascii="Arial" w:hAnsi="Arial" w:cs="Arial"/>
          <w:sz w:val="24"/>
          <w:szCs w:val="24"/>
        </w:rPr>
        <w:t xml:space="preserve">Giovani che vogliono tornare a guardare positivamente al futuro e per questo chiedono a gran voce un </w:t>
      </w:r>
      <w:r w:rsidR="00EE285C">
        <w:rPr>
          <w:rFonts w:ascii="Arial" w:hAnsi="Arial" w:cs="Arial"/>
          <w:sz w:val="24"/>
          <w:szCs w:val="24"/>
        </w:rPr>
        <w:t xml:space="preserve">cambiamento </w:t>
      </w:r>
      <w:r w:rsidR="00EE285C" w:rsidRPr="00281F6F">
        <w:rPr>
          <w:rFonts w:ascii="Arial" w:hAnsi="Arial" w:cs="Arial"/>
          <w:sz w:val="24"/>
          <w:szCs w:val="24"/>
        </w:rPr>
        <w:t>radicale</w:t>
      </w:r>
      <w:r w:rsidR="001649C5">
        <w:rPr>
          <w:rFonts w:ascii="Arial" w:hAnsi="Arial" w:cs="Arial"/>
          <w:sz w:val="24"/>
          <w:szCs w:val="24"/>
        </w:rPr>
        <w:t>,</w:t>
      </w:r>
      <w:r w:rsidR="00EE285C" w:rsidRPr="00281F6F">
        <w:rPr>
          <w:rFonts w:ascii="Arial" w:hAnsi="Arial" w:cs="Arial"/>
          <w:sz w:val="24"/>
          <w:szCs w:val="24"/>
        </w:rPr>
        <w:t xml:space="preserve"> </w:t>
      </w:r>
      <w:r w:rsidR="00D00880">
        <w:rPr>
          <w:rFonts w:ascii="Arial" w:hAnsi="Arial" w:cs="Arial"/>
          <w:sz w:val="24"/>
          <w:szCs w:val="24"/>
        </w:rPr>
        <w:t>fondato su</w:t>
      </w:r>
      <w:r w:rsidR="00590701">
        <w:rPr>
          <w:rFonts w:ascii="Arial" w:hAnsi="Arial" w:cs="Arial"/>
          <w:sz w:val="24"/>
          <w:szCs w:val="24"/>
        </w:rPr>
        <w:t>l valore d</w:t>
      </w:r>
      <w:r w:rsidR="00D00880">
        <w:rPr>
          <w:rFonts w:ascii="Arial" w:hAnsi="Arial" w:cs="Arial"/>
          <w:sz w:val="24"/>
          <w:szCs w:val="24"/>
        </w:rPr>
        <w:t>e</w:t>
      </w:r>
      <w:r w:rsidR="00590701">
        <w:rPr>
          <w:rFonts w:ascii="Arial" w:hAnsi="Arial" w:cs="Arial"/>
          <w:sz w:val="24"/>
          <w:szCs w:val="24"/>
        </w:rPr>
        <w:t>l</w:t>
      </w:r>
      <w:r w:rsidR="00EE285C" w:rsidRPr="00281F6F">
        <w:rPr>
          <w:rFonts w:ascii="Arial" w:hAnsi="Arial" w:cs="Arial"/>
          <w:sz w:val="24"/>
          <w:szCs w:val="24"/>
        </w:rPr>
        <w:t>la persona</w:t>
      </w:r>
      <w:r w:rsidR="00590701">
        <w:rPr>
          <w:rFonts w:ascii="Arial" w:hAnsi="Arial" w:cs="Arial"/>
          <w:sz w:val="24"/>
          <w:szCs w:val="24"/>
        </w:rPr>
        <w:t xml:space="preserve">, </w:t>
      </w:r>
      <w:r w:rsidR="00D00880">
        <w:rPr>
          <w:rFonts w:ascii="Arial" w:hAnsi="Arial" w:cs="Arial"/>
          <w:sz w:val="24"/>
          <w:szCs w:val="24"/>
        </w:rPr>
        <w:t>su</w:t>
      </w:r>
      <w:r w:rsidR="00590701">
        <w:rPr>
          <w:rFonts w:ascii="Arial" w:hAnsi="Arial" w:cs="Arial"/>
          <w:sz w:val="24"/>
          <w:szCs w:val="24"/>
        </w:rPr>
        <w:t xml:space="preserve">l </w:t>
      </w:r>
      <w:r w:rsidR="00590701" w:rsidRPr="00281F6F">
        <w:rPr>
          <w:rFonts w:ascii="Arial" w:hAnsi="Arial" w:cs="Arial"/>
          <w:sz w:val="24"/>
          <w:szCs w:val="24"/>
        </w:rPr>
        <w:t xml:space="preserve">suo diritto al lavoro e </w:t>
      </w:r>
      <w:r w:rsidR="00D00880">
        <w:rPr>
          <w:rFonts w:ascii="Arial" w:hAnsi="Arial" w:cs="Arial"/>
          <w:sz w:val="24"/>
          <w:szCs w:val="24"/>
        </w:rPr>
        <w:t>su</w:t>
      </w:r>
      <w:r w:rsidR="00590701" w:rsidRPr="00281F6F">
        <w:rPr>
          <w:rFonts w:ascii="Arial" w:hAnsi="Arial" w:cs="Arial"/>
          <w:sz w:val="24"/>
          <w:szCs w:val="24"/>
        </w:rPr>
        <w:t>lla tutela del mondo in cui vive</w:t>
      </w:r>
      <w:r w:rsidR="00EE285C" w:rsidRPr="00281F6F">
        <w:rPr>
          <w:rFonts w:ascii="Arial" w:hAnsi="Arial" w:cs="Arial"/>
          <w:iCs/>
          <w:sz w:val="24"/>
          <w:szCs w:val="24"/>
        </w:rPr>
        <w:t>.</w:t>
      </w:r>
    </w:p>
    <w:p w14:paraId="7E8A3C47" w14:textId="7E71548E" w:rsidR="004030A5" w:rsidRDefault="004030A5" w:rsidP="005D3444">
      <w:pPr>
        <w:pStyle w:val="NormaleWeb"/>
        <w:spacing w:before="0" w:beforeAutospacing="0" w:after="0" w:afterAutospacing="0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281F6F">
        <w:rPr>
          <w:rFonts w:ascii="Arial" w:hAnsi="Arial" w:cs="Arial"/>
          <w:sz w:val="24"/>
          <w:szCs w:val="24"/>
        </w:rPr>
        <w:t xml:space="preserve">Questo quanto emerso ieri </w:t>
      </w:r>
      <w:r w:rsidRPr="00281F6F">
        <w:rPr>
          <w:rFonts w:ascii="Arial" w:hAnsi="Arial" w:cs="Arial"/>
          <w:iCs/>
          <w:sz w:val="24"/>
          <w:szCs w:val="24"/>
        </w:rPr>
        <w:t>nel corso del webinar</w:t>
      </w:r>
      <w:r w:rsidRPr="00281F6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281F6F">
        <w:rPr>
          <w:rFonts w:ascii="Arial" w:hAnsi="Arial" w:cs="Arial"/>
          <w:sz w:val="24"/>
          <w:szCs w:val="24"/>
        </w:rPr>
        <w:t>organizzato da</w:t>
      </w:r>
      <w:r w:rsidRPr="00281F6F">
        <w:rPr>
          <w:rFonts w:ascii="Arial" w:hAnsi="Arial" w:cs="Arial"/>
          <w:b/>
          <w:bCs/>
          <w:sz w:val="24"/>
          <w:szCs w:val="24"/>
        </w:rPr>
        <w:t xml:space="preserve"> Vises onlus </w:t>
      </w:r>
      <w:r w:rsidRPr="00281F6F">
        <w:rPr>
          <w:rFonts w:ascii="Arial" w:hAnsi="Arial" w:cs="Arial"/>
          <w:sz w:val="24"/>
          <w:szCs w:val="24"/>
        </w:rPr>
        <w:t>in collaborazione con</w:t>
      </w:r>
      <w:r>
        <w:rPr>
          <w:rFonts w:ascii="Arial" w:hAnsi="Arial" w:cs="Arial"/>
          <w:sz w:val="24"/>
          <w:szCs w:val="24"/>
        </w:rPr>
        <w:t xml:space="preserve"> l’università</w:t>
      </w:r>
      <w:r w:rsidRPr="00281F6F">
        <w:rPr>
          <w:rFonts w:ascii="Arial" w:hAnsi="Arial" w:cs="Arial"/>
          <w:sz w:val="24"/>
          <w:szCs w:val="24"/>
        </w:rPr>
        <w:t xml:space="preserve"> </w:t>
      </w:r>
      <w:r w:rsidRPr="00281F6F">
        <w:rPr>
          <w:rFonts w:ascii="Arial" w:hAnsi="Arial" w:cs="Arial"/>
          <w:b/>
          <w:bCs/>
          <w:sz w:val="24"/>
          <w:szCs w:val="24"/>
        </w:rPr>
        <w:t xml:space="preserve">Luiss, </w:t>
      </w:r>
      <w:r w:rsidRPr="00281F6F">
        <w:rPr>
          <w:rFonts w:ascii="Arial" w:hAnsi="Arial" w:cs="Arial"/>
          <w:sz w:val="24"/>
          <w:szCs w:val="24"/>
        </w:rPr>
        <w:t>sul tema</w:t>
      </w:r>
      <w:r w:rsidRPr="00281F6F">
        <w:rPr>
          <w:rFonts w:ascii="Arial" w:hAnsi="Arial" w:cs="Arial"/>
          <w:b/>
          <w:bCs/>
          <w:sz w:val="24"/>
          <w:szCs w:val="24"/>
        </w:rPr>
        <w:t xml:space="preserve"> </w:t>
      </w:r>
      <w:r w:rsidR="002A3499">
        <w:rPr>
          <w:rFonts w:ascii="Arial" w:hAnsi="Arial" w:cs="Arial"/>
          <w:b/>
          <w:bCs/>
          <w:sz w:val="24"/>
          <w:szCs w:val="24"/>
        </w:rPr>
        <w:t>“</w:t>
      </w:r>
      <w:r w:rsidRPr="00281F6F">
        <w:rPr>
          <w:rFonts w:ascii="Arial" w:hAnsi="Arial" w:cs="Arial"/>
          <w:b/>
          <w:bCs/>
          <w:sz w:val="24"/>
          <w:szCs w:val="24"/>
        </w:rPr>
        <w:t>Next Generation EU: un’opportunità per costruire il Paese della prossima generazione</w:t>
      </w:r>
      <w:r w:rsidR="002A3499">
        <w:rPr>
          <w:rFonts w:ascii="Arial" w:hAnsi="Arial" w:cs="Arial"/>
          <w:b/>
          <w:bCs/>
          <w:sz w:val="24"/>
          <w:szCs w:val="24"/>
        </w:rPr>
        <w:t>”</w:t>
      </w:r>
      <w:r w:rsidRPr="00281F6F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57E38928" w14:textId="77777777" w:rsidR="00CA1CAC" w:rsidRDefault="00CA1CAC" w:rsidP="00CA1CAC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209D0228" w14:textId="30D0C71C" w:rsidR="004030A5" w:rsidRDefault="00B55F72" w:rsidP="004A3EBF">
      <w:pPr>
        <w:pStyle w:val="NormaleWeb"/>
        <w:spacing w:before="0" w:beforeAutospacing="0" w:after="0" w:afterAutospacing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Roboto" w:hAnsi="Roboto" w:cs="Open Sans"/>
          <w:color w:val="000000"/>
          <w:shd w:val="clear" w:color="auto" w:fill="FFFFFF"/>
        </w:rPr>
        <w:t>«</w:t>
      </w:r>
      <w:r w:rsidR="004030A5" w:rsidRPr="00281F6F">
        <w:rPr>
          <w:rFonts w:ascii="Arial" w:hAnsi="Arial" w:cs="Arial"/>
          <w:sz w:val="24"/>
          <w:szCs w:val="24"/>
        </w:rPr>
        <w:t xml:space="preserve">La valorizzazione del capitale umano, della capacità inventiva, del merito – ha dichiarato </w:t>
      </w:r>
      <w:r w:rsidR="004030A5" w:rsidRPr="00281F6F">
        <w:rPr>
          <w:rFonts w:ascii="Arial" w:hAnsi="Arial" w:cs="Arial"/>
          <w:b/>
          <w:bCs/>
          <w:sz w:val="24"/>
          <w:szCs w:val="24"/>
        </w:rPr>
        <w:t>Rita Santarelli</w:t>
      </w:r>
      <w:r w:rsidR="004030A5" w:rsidRPr="00281F6F">
        <w:rPr>
          <w:rFonts w:ascii="Arial" w:hAnsi="Arial" w:cs="Arial"/>
          <w:sz w:val="24"/>
          <w:szCs w:val="24"/>
        </w:rPr>
        <w:t xml:space="preserve">, </w:t>
      </w:r>
      <w:r w:rsidR="00EB4710" w:rsidRPr="00590701">
        <w:rPr>
          <w:rFonts w:ascii="Arial" w:hAnsi="Arial" w:cs="Arial"/>
          <w:b/>
          <w:bCs/>
          <w:sz w:val="24"/>
          <w:szCs w:val="24"/>
        </w:rPr>
        <w:t>p</w:t>
      </w:r>
      <w:r w:rsidR="004030A5" w:rsidRPr="00590701">
        <w:rPr>
          <w:rFonts w:ascii="Arial" w:hAnsi="Arial" w:cs="Arial"/>
          <w:b/>
          <w:bCs/>
          <w:sz w:val="24"/>
          <w:szCs w:val="24"/>
        </w:rPr>
        <w:t>residente Vises onlus</w:t>
      </w:r>
      <w:r w:rsidR="004030A5" w:rsidRPr="00281F6F">
        <w:rPr>
          <w:rFonts w:ascii="Arial" w:hAnsi="Arial" w:cs="Arial"/>
          <w:sz w:val="24"/>
          <w:szCs w:val="24"/>
        </w:rPr>
        <w:t xml:space="preserve"> - sono </w:t>
      </w:r>
      <w:r w:rsidR="004030A5">
        <w:rPr>
          <w:rFonts w:ascii="Arial" w:hAnsi="Arial" w:cs="Arial"/>
          <w:sz w:val="24"/>
          <w:szCs w:val="24"/>
        </w:rPr>
        <w:t>alcuni</w:t>
      </w:r>
      <w:r w:rsidR="004030A5" w:rsidRPr="00281F6F">
        <w:rPr>
          <w:rFonts w:ascii="Arial" w:hAnsi="Arial" w:cs="Arial"/>
          <w:sz w:val="24"/>
          <w:szCs w:val="24"/>
        </w:rPr>
        <w:t xml:space="preserve"> </w:t>
      </w:r>
      <w:r w:rsidR="00B76FFF">
        <w:rPr>
          <w:rFonts w:ascii="Arial" w:hAnsi="Arial" w:cs="Arial"/>
          <w:sz w:val="24"/>
          <w:szCs w:val="24"/>
        </w:rPr>
        <w:t xml:space="preserve">dei </w:t>
      </w:r>
      <w:r w:rsidR="004030A5" w:rsidRPr="00281F6F">
        <w:rPr>
          <w:rFonts w:ascii="Arial" w:hAnsi="Arial" w:cs="Arial"/>
          <w:sz w:val="24"/>
          <w:szCs w:val="24"/>
        </w:rPr>
        <w:t>capisaldi da cui partire per consentire a un paese di crescere e svilupparsi. Oggi, grazie anche alla tecnologia e all’innovazione disponibili sul mercato e grazie ai finanziamenti europei, l’Italia si trova davanti a un’opportunità senza precedenti e l’investimento nell’empowerment delle persone</w:t>
      </w:r>
      <w:r w:rsidR="00B76FFF">
        <w:rPr>
          <w:rFonts w:ascii="Arial" w:hAnsi="Arial" w:cs="Arial"/>
          <w:sz w:val="24"/>
          <w:szCs w:val="24"/>
        </w:rPr>
        <w:t>, e in particolare dei giovani,</w:t>
      </w:r>
      <w:r w:rsidR="004030A5" w:rsidRPr="00281F6F">
        <w:rPr>
          <w:rFonts w:ascii="Arial" w:hAnsi="Arial" w:cs="Arial"/>
          <w:sz w:val="24"/>
          <w:szCs w:val="24"/>
        </w:rPr>
        <w:t xml:space="preserve"> sarà uno dei punti fondamentali</w:t>
      </w:r>
      <w:r>
        <w:rPr>
          <w:rFonts w:ascii="Roboto" w:hAnsi="Roboto" w:cs="Open Sans"/>
          <w:color w:val="000000"/>
          <w:shd w:val="clear" w:color="auto" w:fill="FFFFFF"/>
        </w:rPr>
        <w:t>»</w:t>
      </w:r>
      <w:r w:rsidR="004030A5" w:rsidRPr="00281F6F">
        <w:rPr>
          <w:rFonts w:ascii="Arial" w:hAnsi="Arial" w:cs="Arial"/>
          <w:sz w:val="24"/>
          <w:szCs w:val="24"/>
        </w:rPr>
        <w:t xml:space="preserve">. </w:t>
      </w:r>
    </w:p>
    <w:p w14:paraId="426876B9" w14:textId="77777777" w:rsidR="004030A5" w:rsidRDefault="004030A5" w:rsidP="004A3EBF">
      <w:pPr>
        <w:pStyle w:val="NormaleWeb"/>
        <w:spacing w:before="0" w:beforeAutospacing="0" w:after="0" w:afterAutospacing="0"/>
        <w:ind w:left="-142"/>
        <w:jc w:val="both"/>
        <w:rPr>
          <w:rFonts w:ascii="Arial" w:hAnsi="Arial" w:cs="Arial"/>
          <w:sz w:val="24"/>
          <w:szCs w:val="24"/>
        </w:rPr>
      </w:pPr>
    </w:p>
    <w:p w14:paraId="3C6AEF76" w14:textId="3BCFF336" w:rsidR="00F464C6" w:rsidRDefault="00F464C6" w:rsidP="00F464C6">
      <w:pPr>
        <w:pStyle w:val="NormaleWeb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Per </w:t>
      </w:r>
      <w:r>
        <w:rPr>
          <w:rFonts w:ascii="Arial" w:hAnsi="Arial" w:cs="Arial"/>
          <w:b/>
          <w:bCs/>
          <w:color w:val="000000"/>
          <w:sz w:val="24"/>
          <w:szCs w:val="24"/>
        </w:rPr>
        <w:t>il presidente Federmanager, Stefano Cuzzilla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="00B55F72">
        <w:rPr>
          <w:rFonts w:ascii="Roboto" w:hAnsi="Roboto" w:cs="Open Sans"/>
          <w:color w:val="000000"/>
          <w:shd w:val="clear" w:color="auto" w:fill="FFFFFF"/>
        </w:rPr>
        <w:t>«</w:t>
      </w:r>
      <w:r>
        <w:rPr>
          <w:rFonts w:ascii="Arial" w:hAnsi="Arial" w:cs="Arial"/>
          <w:color w:val="000000"/>
          <w:sz w:val="24"/>
          <w:szCs w:val="24"/>
        </w:rPr>
        <w:t>Servono iniziative concrete per coinvolgere e valorizzare i nostri talenti e garantire loro gli strumenti necessari a costruire un futuro sostenibile, inclusivo e digitalizzato. Un futuro anche di lavoro, dato che il mercato sta cambiando rapidamente e fatica a trovare le competenze che servono: in Italia nel 36,4% delle nuove assunzioni, le imprese dichiarano difficoltà di reperimento, una percentuale che sale al 48% per i dirigenti. Ecco perché bisogna allineare le competenze dei giovani ai nuovi fabbisogni e offrire una formazione efficace e continua, che assicuri anche occupazione di qualità alle generazioni più giovani</w:t>
      </w:r>
      <w:r w:rsidR="00B55F72">
        <w:rPr>
          <w:rFonts w:ascii="Roboto" w:hAnsi="Roboto" w:cs="Open Sans"/>
          <w:color w:val="000000"/>
          <w:shd w:val="clear" w:color="auto" w:fill="FFFFFF"/>
        </w:rPr>
        <w:t>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0C82C7" w14:textId="1F0211BE" w:rsidR="00590701" w:rsidRDefault="00590701" w:rsidP="004A3EBF">
      <w:pPr>
        <w:pStyle w:val="NormaleWeb"/>
        <w:spacing w:before="0" w:beforeAutospacing="0" w:after="0" w:afterAutospacing="0"/>
        <w:ind w:left="-142"/>
        <w:jc w:val="both"/>
        <w:rPr>
          <w:rFonts w:ascii="Arial" w:hAnsi="Arial" w:cs="Arial"/>
          <w:sz w:val="24"/>
          <w:szCs w:val="24"/>
        </w:rPr>
      </w:pPr>
    </w:p>
    <w:p w14:paraId="697CB3C2" w14:textId="0166DFC9" w:rsidR="00491693" w:rsidRPr="00491693" w:rsidRDefault="00B55F72" w:rsidP="00491693">
      <w:pPr>
        <w:pStyle w:val="NormaleWeb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Roboto" w:hAnsi="Roboto" w:cs="Open Sans"/>
          <w:color w:val="000000"/>
          <w:shd w:val="clear" w:color="auto" w:fill="FFFFFF"/>
        </w:rPr>
        <w:t>«</w:t>
      </w:r>
      <w:r w:rsidR="00491693" w:rsidRPr="00491693">
        <w:rPr>
          <w:rFonts w:ascii="Arial" w:hAnsi="Arial" w:cs="Arial"/>
          <w:color w:val="000000"/>
          <w:sz w:val="24"/>
          <w:szCs w:val="24"/>
        </w:rPr>
        <w:t>La nostra Università è fortemente impegnata nella costruzione di programmi di alta formazione con al centro innovazione tecnologica, sostenibilità e cultura di impresa</w:t>
      </w:r>
      <w:r>
        <w:rPr>
          <w:rFonts w:ascii="Roboto" w:hAnsi="Roboto" w:cs="Open Sans"/>
          <w:color w:val="000000"/>
          <w:shd w:val="clear" w:color="auto" w:fill="FFFFFF"/>
        </w:rPr>
        <w:t>»</w:t>
      </w:r>
      <w:r w:rsidR="00491693" w:rsidRPr="00491693">
        <w:rPr>
          <w:rFonts w:ascii="Arial" w:hAnsi="Arial" w:cs="Arial"/>
          <w:color w:val="000000"/>
          <w:sz w:val="24"/>
          <w:szCs w:val="24"/>
        </w:rPr>
        <w:t xml:space="preserve"> ha dichiarato il </w:t>
      </w:r>
      <w:r w:rsidR="00491693" w:rsidRPr="00491693">
        <w:rPr>
          <w:rFonts w:ascii="Arial" w:hAnsi="Arial" w:cs="Arial"/>
          <w:b/>
          <w:bCs/>
          <w:color w:val="000000"/>
          <w:sz w:val="24"/>
          <w:szCs w:val="24"/>
        </w:rPr>
        <w:t>Rettore della Luiss Andrea Prencipe</w:t>
      </w:r>
      <w:r w:rsidR="00491693" w:rsidRPr="00491693">
        <w:rPr>
          <w:rFonts w:ascii="Arial" w:hAnsi="Arial" w:cs="Arial"/>
          <w:color w:val="000000"/>
          <w:sz w:val="24"/>
          <w:szCs w:val="24"/>
        </w:rPr>
        <w:t xml:space="preserve">, proseguendo: </w:t>
      </w:r>
      <w:r>
        <w:rPr>
          <w:rFonts w:ascii="Roboto" w:hAnsi="Roboto" w:cs="Open Sans"/>
          <w:color w:val="000000"/>
          <w:shd w:val="clear" w:color="auto" w:fill="FFFFFF"/>
        </w:rPr>
        <w:t>«</w:t>
      </w:r>
      <w:r w:rsidR="00491693" w:rsidRPr="00491693">
        <w:rPr>
          <w:rFonts w:ascii="Arial" w:hAnsi="Arial" w:cs="Arial"/>
          <w:color w:val="000000"/>
          <w:sz w:val="24"/>
          <w:szCs w:val="24"/>
        </w:rPr>
        <w:t>Se vogliamo guardare al futuro delle giovani generazioni, dobbiamo “sederci’ sulle loro spalle che è nostro compito rendere più "robuste". Dobbiamo incoraggiarli ad essere più consapevoli e responsabili ed in questo noi docenti non dobbiamo solo insegnare ma creare le condizioni affinché i giovani possano realmente diventare protagonisti delle loro scelte future</w:t>
      </w:r>
      <w:r>
        <w:rPr>
          <w:rFonts w:ascii="Roboto" w:hAnsi="Roboto" w:cs="Open Sans"/>
          <w:color w:val="000000"/>
          <w:shd w:val="clear" w:color="auto" w:fill="FFFFFF"/>
        </w:rPr>
        <w:t>»</w:t>
      </w:r>
      <w:r w:rsidR="00491693" w:rsidRPr="00491693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B6A7488" w14:textId="77777777" w:rsidR="00590701" w:rsidRDefault="00590701" w:rsidP="004A3EBF">
      <w:pPr>
        <w:pStyle w:val="NormaleWeb"/>
        <w:spacing w:before="0" w:beforeAutospacing="0" w:after="0" w:afterAutospacing="0"/>
        <w:ind w:left="-142"/>
        <w:jc w:val="both"/>
        <w:rPr>
          <w:rFonts w:ascii="Arial" w:hAnsi="Arial" w:cs="Arial"/>
          <w:sz w:val="24"/>
          <w:szCs w:val="24"/>
        </w:rPr>
      </w:pPr>
    </w:p>
    <w:p w14:paraId="046C97EA" w14:textId="56C9F5B2" w:rsidR="0009382E" w:rsidRDefault="005D3444" w:rsidP="0009382E">
      <w:pPr>
        <w:pStyle w:val="NormaleWeb"/>
        <w:spacing w:before="0" w:beforeAutospacing="0" w:after="0" w:afterAutospacing="0"/>
        <w:ind w:left="-142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L’impatto sociale ed economico della pandemia è stato particolarmente grave per i giovani,</w:t>
      </w:r>
      <w:r w:rsidR="003E7C32">
        <w:rPr>
          <w:rFonts w:ascii="Arial" w:hAnsi="Arial" w:cs="Arial"/>
          <w:sz w:val="24"/>
          <w:szCs w:val="24"/>
        </w:rPr>
        <w:t xml:space="preserve"> </w:t>
      </w:r>
      <w:r w:rsidR="0009382E">
        <w:rPr>
          <w:rFonts w:ascii="Arial" w:hAnsi="Arial" w:cs="Arial"/>
          <w:sz w:val="24"/>
          <w:szCs w:val="24"/>
        </w:rPr>
        <w:t>facendo salire</w:t>
      </w:r>
      <w:r>
        <w:rPr>
          <w:rFonts w:ascii="Arial" w:hAnsi="Arial" w:cs="Arial"/>
          <w:sz w:val="24"/>
          <w:szCs w:val="24"/>
        </w:rPr>
        <w:t xml:space="preserve"> al </w:t>
      </w:r>
      <w:r w:rsidRPr="00D73AFE">
        <w:rPr>
          <w:rFonts w:ascii="Arial" w:hAnsi="Arial" w:cs="Arial"/>
          <w:sz w:val="24"/>
          <w:szCs w:val="24"/>
        </w:rPr>
        <w:t>23,3%</w:t>
      </w:r>
      <w:r>
        <w:rPr>
          <w:rFonts w:ascii="Arial" w:hAnsi="Arial" w:cs="Arial"/>
          <w:sz w:val="24"/>
          <w:szCs w:val="24"/>
        </w:rPr>
        <w:t xml:space="preserve"> il dato</w:t>
      </w:r>
      <w:r w:rsidR="0009382E">
        <w:rPr>
          <w:rFonts w:ascii="Arial" w:hAnsi="Arial" w:cs="Arial"/>
          <w:sz w:val="24"/>
          <w:szCs w:val="24"/>
        </w:rPr>
        <w:t xml:space="preserve"> già preoccupante</w:t>
      </w:r>
      <w:r>
        <w:rPr>
          <w:rFonts w:ascii="Arial" w:hAnsi="Arial" w:cs="Arial"/>
          <w:sz w:val="24"/>
          <w:szCs w:val="24"/>
        </w:rPr>
        <w:t xml:space="preserve"> relativo ai </w:t>
      </w:r>
      <w:r w:rsidR="003E7C32">
        <w:rPr>
          <w:rFonts w:ascii="Arial" w:hAnsi="Arial" w:cs="Arial"/>
          <w:sz w:val="24"/>
          <w:szCs w:val="24"/>
        </w:rPr>
        <w:t>Neet</w:t>
      </w:r>
      <w:r w:rsidR="002D404B">
        <w:rPr>
          <w:rFonts w:ascii="Arial" w:hAnsi="Arial" w:cs="Arial"/>
          <w:sz w:val="24"/>
          <w:szCs w:val="24"/>
        </w:rPr>
        <w:t xml:space="preserve"> </w:t>
      </w:r>
      <w:r w:rsidR="002D404B" w:rsidRPr="00D73AFE">
        <w:rPr>
          <w:rFonts w:ascii="Arial" w:hAnsi="Arial" w:cs="Arial"/>
          <w:sz w:val="24"/>
          <w:szCs w:val="24"/>
        </w:rPr>
        <w:t>(</w:t>
      </w:r>
      <w:r w:rsidR="002D404B">
        <w:rPr>
          <w:rFonts w:ascii="Arial" w:hAnsi="Arial" w:cs="Arial"/>
          <w:sz w:val="24"/>
          <w:szCs w:val="24"/>
        </w:rPr>
        <w:t>d</w:t>
      </w:r>
      <w:r w:rsidR="002D404B" w:rsidRPr="00D73AFE">
        <w:rPr>
          <w:rFonts w:ascii="Arial" w:hAnsi="Arial" w:cs="Arial"/>
          <w:sz w:val="24"/>
          <w:szCs w:val="24"/>
        </w:rPr>
        <w:t>ati Istat 2021)</w:t>
      </w:r>
      <w:r w:rsidR="0009382E">
        <w:rPr>
          <w:rFonts w:ascii="Arial" w:hAnsi="Arial" w:cs="Arial"/>
          <w:sz w:val="24"/>
          <w:szCs w:val="24"/>
        </w:rPr>
        <w:t xml:space="preserve">, con una percentuale allarmante </w:t>
      </w:r>
      <w:r w:rsidR="00857BE0">
        <w:rPr>
          <w:rFonts w:ascii="Arial" w:hAnsi="Arial" w:cs="Arial"/>
          <w:sz w:val="24"/>
          <w:szCs w:val="24"/>
        </w:rPr>
        <w:t xml:space="preserve">(32,1%) </w:t>
      </w:r>
      <w:r w:rsidR="0009382E">
        <w:rPr>
          <w:rFonts w:ascii="Arial" w:hAnsi="Arial" w:cs="Arial"/>
          <w:sz w:val="24"/>
          <w:szCs w:val="24"/>
        </w:rPr>
        <w:t>di Neet maturi tra i 30 e i 34 anni</w:t>
      </w:r>
      <w:r w:rsidR="00857BE0">
        <w:rPr>
          <w:rFonts w:ascii="Arial" w:hAnsi="Arial" w:cs="Arial"/>
          <w:sz w:val="24"/>
          <w:szCs w:val="24"/>
        </w:rPr>
        <w:t xml:space="preserve"> che si trovano disoccupati per lunghissimo periodo </w:t>
      </w:r>
      <w:r w:rsidR="0009382E">
        <w:rPr>
          <w:rFonts w:ascii="Arial" w:hAnsi="Arial" w:cs="Arial"/>
          <w:sz w:val="24"/>
          <w:szCs w:val="24"/>
        </w:rPr>
        <w:t xml:space="preserve">(Rapporto Giovani 2021). </w:t>
      </w:r>
    </w:p>
    <w:p w14:paraId="1CBDE283" w14:textId="5DDBAC3A" w:rsidR="002D404B" w:rsidRPr="00ED2E20" w:rsidRDefault="002D404B" w:rsidP="002D404B">
      <w:pPr>
        <w:pStyle w:val="NormaleWeb"/>
        <w:spacing w:before="0" w:beforeAutospacing="0" w:after="0" w:afterAutospacing="0"/>
        <w:ind w:left="-142"/>
        <w:jc w:val="both"/>
        <w:rPr>
          <w:rFonts w:ascii="Arial" w:hAnsi="Arial" w:cs="Arial"/>
          <w:i/>
          <w:iCs/>
          <w:sz w:val="24"/>
          <w:szCs w:val="24"/>
        </w:rPr>
      </w:pPr>
    </w:p>
    <w:p w14:paraId="3F072D60" w14:textId="25BC9521" w:rsidR="00F55595" w:rsidRDefault="00EB4710" w:rsidP="00B76FFF">
      <w:pPr>
        <w:pStyle w:val="NormaleWeb"/>
        <w:spacing w:before="0" w:beforeAutospacing="0" w:after="0" w:afterAutospacing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</w:t>
      </w:r>
      <w:r w:rsidR="00B76FFF" w:rsidRPr="00281F6F">
        <w:rPr>
          <w:rFonts w:ascii="Arial" w:hAnsi="Arial" w:cs="Arial"/>
          <w:sz w:val="24"/>
          <w:szCs w:val="24"/>
        </w:rPr>
        <w:t xml:space="preserve">el panel finale del </w:t>
      </w:r>
      <w:r w:rsidR="00B76FFF">
        <w:rPr>
          <w:rFonts w:ascii="Arial" w:hAnsi="Arial" w:cs="Arial"/>
          <w:sz w:val="24"/>
          <w:szCs w:val="24"/>
        </w:rPr>
        <w:t>w</w:t>
      </w:r>
      <w:r w:rsidR="00B76FFF" w:rsidRPr="00281F6F">
        <w:rPr>
          <w:rFonts w:ascii="Arial" w:hAnsi="Arial" w:cs="Arial"/>
          <w:sz w:val="24"/>
          <w:szCs w:val="24"/>
        </w:rPr>
        <w:t>ebinar</w:t>
      </w:r>
      <w:r w:rsidR="00B76F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281F6F">
        <w:rPr>
          <w:rFonts w:ascii="Arial" w:hAnsi="Arial" w:cs="Arial"/>
          <w:sz w:val="24"/>
          <w:szCs w:val="24"/>
        </w:rPr>
        <w:t xml:space="preserve">ono emerse </w:t>
      </w:r>
      <w:r>
        <w:rPr>
          <w:rFonts w:ascii="Arial" w:hAnsi="Arial" w:cs="Arial"/>
          <w:sz w:val="24"/>
          <w:szCs w:val="24"/>
        </w:rPr>
        <w:t>alcune</w:t>
      </w:r>
      <w:r w:rsidR="00B76FFF">
        <w:rPr>
          <w:rFonts w:ascii="Arial" w:hAnsi="Arial" w:cs="Arial"/>
          <w:sz w:val="24"/>
          <w:szCs w:val="24"/>
        </w:rPr>
        <w:t xml:space="preserve"> p</w:t>
      </w:r>
      <w:r w:rsidR="004030A5" w:rsidRPr="00281F6F">
        <w:rPr>
          <w:rFonts w:ascii="Arial" w:hAnsi="Arial" w:cs="Arial"/>
          <w:sz w:val="24"/>
          <w:szCs w:val="24"/>
        </w:rPr>
        <w:t xml:space="preserve">roposte </w:t>
      </w:r>
      <w:r w:rsidR="00B76FFF">
        <w:rPr>
          <w:rFonts w:ascii="Arial" w:hAnsi="Arial" w:cs="Arial"/>
          <w:sz w:val="24"/>
          <w:szCs w:val="24"/>
        </w:rPr>
        <w:t xml:space="preserve">dei relatori - </w:t>
      </w:r>
      <w:r w:rsidR="00B76FFF" w:rsidRPr="003F55D4">
        <w:rPr>
          <w:rFonts w:ascii="Arial" w:hAnsi="Arial" w:cs="Arial"/>
          <w:color w:val="000000"/>
          <w:sz w:val="24"/>
          <w:szCs w:val="24"/>
        </w:rPr>
        <w:t>parte integrante dell'attuale sistema</w:t>
      </w:r>
      <w:r w:rsidR="00B76FFF" w:rsidRPr="003F55D4">
        <w:rPr>
          <w:rStyle w:val="gmail-apple-converted-space"/>
          <w:rFonts w:ascii="Arial" w:hAnsi="Arial" w:cs="Arial"/>
          <w:color w:val="000000"/>
          <w:sz w:val="24"/>
          <w:szCs w:val="24"/>
        </w:rPr>
        <w:t> </w:t>
      </w:r>
      <w:r w:rsidR="00B76FFF" w:rsidRPr="003F55D4">
        <w:rPr>
          <w:rFonts w:ascii="Arial" w:hAnsi="Arial" w:cs="Arial"/>
          <w:color w:val="000000"/>
          <w:sz w:val="24"/>
          <w:szCs w:val="24"/>
        </w:rPr>
        <w:t>rappresentativo sociale, organizzativo, culturale</w:t>
      </w:r>
      <w:r w:rsidR="00B76FFF" w:rsidRPr="003F55D4">
        <w:rPr>
          <w:rStyle w:val="gmail-apple-converted-space"/>
          <w:rFonts w:ascii="Arial" w:hAnsi="Arial" w:cs="Arial"/>
          <w:color w:val="000000"/>
          <w:sz w:val="24"/>
          <w:szCs w:val="24"/>
        </w:rPr>
        <w:t> </w:t>
      </w:r>
      <w:r w:rsidR="00B76FFF" w:rsidRPr="003F55D4">
        <w:rPr>
          <w:rFonts w:ascii="Arial" w:hAnsi="Arial" w:cs="Arial"/>
          <w:color w:val="000000"/>
          <w:sz w:val="24"/>
          <w:szCs w:val="24"/>
        </w:rPr>
        <w:t>e istituzionale</w:t>
      </w:r>
      <w:r w:rsidR="00B76F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281F6F">
        <w:rPr>
          <w:rFonts w:ascii="Arial" w:hAnsi="Arial" w:cs="Arial"/>
          <w:sz w:val="24"/>
          <w:szCs w:val="24"/>
        </w:rPr>
        <w:t xml:space="preserve"> </w:t>
      </w:r>
      <w:r w:rsidR="002A3499" w:rsidRPr="00281F6F">
        <w:rPr>
          <w:rFonts w:ascii="Arial" w:hAnsi="Arial" w:cs="Arial"/>
          <w:sz w:val="24"/>
          <w:szCs w:val="24"/>
        </w:rPr>
        <w:t>per sostenere l’occupazione giovanile</w:t>
      </w:r>
      <w:r w:rsidR="00D00880">
        <w:rPr>
          <w:rFonts w:ascii="Arial" w:hAnsi="Arial" w:cs="Arial"/>
          <w:sz w:val="24"/>
          <w:szCs w:val="24"/>
        </w:rPr>
        <w:t>,</w:t>
      </w:r>
      <w:r w:rsidR="002A3499" w:rsidRPr="00281F6F">
        <w:rPr>
          <w:rFonts w:ascii="Arial" w:hAnsi="Arial" w:cs="Arial"/>
          <w:sz w:val="24"/>
          <w:szCs w:val="24"/>
        </w:rPr>
        <w:t xml:space="preserve"> mettendola in sintonia con i cambiamenti in atto e le nuove competenze richieste</w:t>
      </w:r>
      <w:r w:rsidR="004030A5" w:rsidRPr="00281F6F">
        <w:rPr>
          <w:rFonts w:ascii="Arial" w:hAnsi="Arial" w:cs="Arial"/>
          <w:sz w:val="24"/>
          <w:szCs w:val="24"/>
        </w:rPr>
        <w:t xml:space="preserve">. </w:t>
      </w:r>
      <w:r w:rsidR="002A34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="004030A5" w:rsidRPr="00281F6F">
        <w:rPr>
          <w:rFonts w:ascii="Arial" w:hAnsi="Arial" w:cs="Arial"/>
          <w:sz w:val="24"/>
          <w:szCs w:val="24"/>
        </w:rPr>
        <w:t>einventare i canali di orientamento e avviamento al lavoro</w:t>
      </w:r>
      <w:r w:rsidR="004030A5">
        <w:rPr>
          <w:rFonts w:ascii="Arial" w:hAnsi="Arial" w:cs="Arial"/>
          <w:sz w:val="24"/>
          <w:szCs w:val="24"/>
        </w:rPr>
        <w:t xml:space="preserve"> e del</w:t>
      </w:r>
      <w:r w:rsidR="004030A5" w:rsidRPr="00281F6F">
        <w:rPr>
          <w:rFonts w:ascii="Arial" w:hAnsi="Arial" w:cs="Arial"/>
          <w:sz w:val="24"/>
          <w:szCs w:val="24"/>
        </w:rPr>
        <w:t xml:space="preserve"> sostegno</w:t>
      </w:r>
      <w:r w:rsidR="004030A5">
        <w:rPr>
          <w:rFonts w:ascii="Arial" w:hAnsi="Arial" w:cs="Arial"/>
          <w:sz w:val="24"/>
          <w:szCs w:val="24"/>
        </w:rPr>
        <w:t xml:space="preserve"> de</w:t>
      </w:r>
      <w:r w:rsidR="004030A5" w:rsidRPr="00281F6F">
        <w:rPr>
          <w:rFonts w:ascii="Arial" w:hAnsi="Arial" w:cs="Arial"/>
          <w:sz w:val="24"/>
          <w:szCs w:val="24"/>
        </w:rPr>
        <w:t>ll’autoimprenditorialità, creando un ponte che part</w:t>
      </w:r>
      <w:r w:rsidR="004030A5">
        <w:rPr>
          <w:rFonts w:ascii="Arial" w:hAnsi="Arial" w:cs="Arial"/>
          <w:sz w:val="24"/>
          <w:szCs w:val="24"/>
        </w:rPr>
        <w:t>a</w:t>
      </w:r>
      <w:r w:rsidR="004030A5" w:rsidRPr="00281F6F">
        <w:rPr>
          <w:rFonts w:ascii="Arial" w:hAnsi="Arial" w:cs="Arial"/>
          <w:sz w:val="24"/>
          <w:szCs w:val="24"/>
        </w:rPr>
        <w:t xml:space="preserve"> dalla scuola e dall’Università fino a</w:t>
      </w:r>
      <w:r w:rsidR="004030A5">
        <w:rPr>
          <w:rFonts w:ascii="Arial" w:hAnsi="Arial" w:cs="Arial"/>
          <w:sz w:val="24"/>
          <w:szCs w:val="24"/>
        </w:rPr>
        <w:t>d arrivare a</w:t>
      </w:r>
      <w:r w:rsidR="004030A5" w:rsidRPr="00281F6F">
        <w:rPr>
          <w:rFonts w:ascii="Arial" w:hAnsi="Arial" w:cs="Arial"/>
          <w:sz w:val="24"/>
          <w:szCs w:val="24"/>
        </w:rPr>
        <w:t xml:space="preserve">l mondo del lavoro e delle aziende, </w:t>
      </w:r>
      <w:r w:rsidR="00B76FFF">
        <w:rPr>
          <w:rFonts w:ascii="Arial" w:hAnsi="Arial" w:cs="Arial"/>
          <w:sz w:val="24"/>
          <w:szCs w:val="24"/>
        </w:rPr>
        <w:t xml:space="preserve">saranno </w:t>
      </w:r>
      <w:r>
        <w:rPr>
          <w:rFonts w:ascii="Arial" w:hAnsi="Arial" w:cs="Arial"/>
          <w:sz w:val="24"/>
          <w:szCs w:val="24"/>
        </w:rPr>
        <w:t xml:space="preserve">azioni </w:t>
      </w:r>
      <w:r w:rsidR="00B76FFF">
        <w:rPr>
          <w:rFonts w:ascii="Arial" w:hAnsi="Arial" w:cs="Arial"/>
          <w:sz w:val="24"/>
          <w:szCs w:val="24"/>
        </w:rPr>
        <w:t>fondamentali</w:t>
      </w:r>
      <w:r w:rsidR="004030A5" w:rsidRPr="00281F6F">
        <w:rPr>
          <w:rFonts w:ascii="Arial" w:hAnsi="Arial" w:cs="Arial"/>
          <w:sz w:val="24"/>
          <w:szCs w:val="24"/>
        </w:rPr>
        <w:t xml:space="preserve"> per operare un reale cambiamento rispetto al passato</w:t>
      </w:r>
      <w:r w:rsidR="002A3499">
        <w:rPr>
          <w:rFonts w:ascii="Arial" w:hAnsi="Arial" w:cs="Arial"/>
          <w:sz w:val="24"/>
          <w:szCs w:val="24"/>
        </w:rPr>
        <w:t xml:space="preserve"> </w:t>
      </w:r>
      <w:r w:rsidR="004030A5">
        <w:rPr>
          <w:rFonts w:ascii="Arial" w:hAnsi="Arial" w:cs="Arial"/>
          <w:sz w:val="24"/>
          <w:szCs w:val="24"/>
        </w:rPr>
        <w:t>e</w:t>
      </w:r>
      <w:r w:rsidR="002A3499">
        <w:rPr>
          <w:rFonts w:ascii="Arial" w:hAnsi="Arial" w:cs="Arial"/>
          <w:sz w:val="24"/>
          <w:szCs w:val="24"/>
        </w:rPr>
        <w:t xml:space="preserve"> per</w:t>
      </w:r>
      <w:r w:rsidR="004030A5" w:rsidRPr="00281F6F">
        <w:rPr>
          <w:rFonts w:ascii="Arial" w:hAnsi="Arial" w:cs="Arial"/>
          <w:sz w:val="24"/>
          <w:szCs w:val="24"/>
        </w:rPr>
        <w:t xml:space="preserve"> consent</w:t>
      </w:r>
      <w:r w:rsidR="004030A5">
        <w:rPr>
          <w:rFonts w:ascii="Arial" w:hAnsi="Arial" w:cs="Arial"/>
          <w:sz w:val="24"/>
          <w:szCs w:val="24"/>
        </w:rPr>
        <w:t>ire</w:t>
      </w:r>
      <w:r w:rsidR="004030A5" w:rsidRPr="00281F6F">
        <w:rPr>
          <w:rFonts w:ascii="Arial" w:hAnsi="Arial" w:cs="Arial"/>
          <w:sz w:val="24"/>
          <w:szCs w:val="24"/>
        </w:rPr>
        <w:t xml:space="preserve"> alle giovani generazioni di affrontare </w:t>
      </w:r>
      <w:r w:rsidR="001D2B13">
        <w:rPr>
          <w:rFonts w:ascii="Arial" w:hAnsi="Arial" w:cs="Arial"/>
          <w:sz w:val="24"/>
          <w:szCs w:val="24"/>
        </w:rPr>
        <w:t>in autonomia</w:t>
      </w:r>
      <w:r w:rsidR="004030A5" w:rsidRPr="00281F6F">
        <w:rPr>
          <w:rFonts w:ascii="Arial" w:hAnsi="Arial" w:cs="Arial"/>
          <w:sz w:val="24"/>
          <w:szCs w:val="24"/>
        </w:rPr>
        <w:t xml:space="preserve"> la fase di uscita dalla famiglia</w:t>
      </w:r>
      <w:r w:rsidR="004030A5">
        <w:rPr>
          <w:rFonts w:ascii="Arial" w:hAnsi="Arial" w:cs="Arial"/>
          <w:sz w:val="24"/>
          <w:szCs w:val="24"/>
        </w:rPr>
        <w:t xml:space="preserve"> </w:t>
      </w:r>
      <w:r w:rsidR="004030A5" w:rsidRPr="00281F6F">
        <w:rPr>
          <w:rFonts w:ascii="Arial" w:hAnsi="Arial" w:cs="Arial"/>
          <w:sz w:val="24"/>
          <w:szCs w:val="24"/>
        </w:rPr>
        <w:t>e transizione alla vita adulta.</w:t>
      </w:r>
    </w:p>
    <w:p w14:paraId="6209A661" w14:textId="77777777" w:rsidR="005C5636" w:rsidRDefault="005C5636" w:rsidP="005C5636">
      <w:pPr>
        <w:rPr>
          <w:rFonts w:ascii="Verdana" w:eastAsiaTheme="minorEastAsia" w:hAnsi="Verdana" w:cs="Tahoma"/>
          <w:b/>
          <w:noProof/>
          <w:color w:val="404040" w:themeColor="text1" w:themeTint="BF"/>
          <w:sz w:val="18"/>
          <w:szCs w:val="18"/>
          <w:lang w:eastAsia="it-IT"/>
        </w:rPr>
      </w:pPr>
    </w:p>
    <w:p w14:paraId="7D655E26" w14:textId="5619AB5E" w:rsidR="005C5636" w:rsidRPr="005C5636" w:rsidRDefault="005C5636" w:rsidP="005C5636">
      <w:pPr>
        <w:rPr>
          <w:rFonts w:ascii="Arial" w:hAnsi="Arial" w:cs="Arial"/>
          <w:sz w:val="24"/>
          <w:szCs w:val="24"/>
          <w:lang w:eastAsia="it-IT"/>
        </w:rPr>
      </w:pPr>
    </w:p>
    <w:p w14:paraId="4EB1E675" w14:textId="352E13AD" w:rsidR="005C5636" w:rsidRPr="005C5636" w:rsidRDefault="005C5636" w:rsidP="005C5636">
      <w:pPr>
        <w:rPr>
          <w:rFonts w:ascii="Arial" w:hAnsi="Arial" w:cs="Arial"/>
          <w:lang w:eastAsia="it-IT"/>
        </w:rPr>
      </w:pPr>
      <w:r w:rsidRPr="005C5636">
        <w:rPr>
          <w:rFonts w:ascii="Arial" w:hAnsi="Arial" w:cs="Arial"/>
          <w:b/>
          <w:bCs/>
          <w:lang w:eastAsia="it-IT"/>
        </w:rPr>
        <w:t>Ufficio stampa</w:t>
      </w:r>
      <w:r>
        <w:rPr>
          <w:rFonts w:ascii="Arial" w:hAnsi="Arial" w:cs="Arial"/>
          <w:lang w:eastAsia="it-IT"/>
        </w:rPr>
        <w:br/>
      </w:r>
      <w:r w:rsidRPr="005C5636">
        <w:rPr>
          <w:rFonts w:ascii="Arial" w:hAnsi="Arial" w:cs="Arial"/>
          <w:lang w:eastAsia="it-IT"/>
        </w:rPr>
        <w:t>VISES ONLUS</w:t>
      </w:r>
      <w:r>
        <w:rPr>
          <w:rFonts w:ascii="Arial" w:hAnsi="Arial" w:cs="Arial"/>
          <w:lang w:eastAsia="it-IT"/>
        </w:rPr>
        <w:br/>
      </w:r>
      <w:r w:rsidRPr="005C5636">
        <w:rPr>
          <w:rFonts w:ascii="Arial" w:hAnsi="Arial" w:cs="Arial"/>
          <w:lang w:eastAsia="it-IT"/>
        </w:rPr>
        <w:t>T</w:t>
      </w:r>
      <w:r>
        <w:rPr>
          <w:rFonts w:ascii="Arial" w:hAnsi="Arial" w:cs="Arial"/>
          <w:lang w:eastAsia="it-IT"/>
        </w:rPr>
        <w:t>el</w:t>
      </w:r>
      <w:r w:rsidRPr="005C5636">
        <w:rPr>
          <w:rFonts w:ascii="Arial" w:hAnsi="Arial" w:cs="Arial"/>
          <w:lang w:eastAsia="it-IT"/>
        </w:rPr>
        <w:t>.  06 44070271</w:t>
      </w:r>
      <w:r>
        <w:rPr>
          <w:rFonts w:ascii="Arial" w:hAnsi="Arial" w:cs="Arial"/>
          <w:lang w:eastAsia="it-IT"/>
        </w:rPr>
        <w:br/>
        <w:t>Cell. 335 373253</w:t>
      </w:r>
      <w:r>
        <w:rPr>
          <w:rFonts w:ascii="Arial" w:hAnsi="Arial" w:cs="Arial"/>
          <w:lang w:eastAsia="it-IT"/>
        </w:rPr>
        <w:br/>
      </w:r>
      <w:hyperlink r:id="rId5" w:history="1">
        <w:r w:rsidRPr="0061055A">
          <w:rPr>
            <w:rStyle w:val="Collegamentoipertestuale"/>
            <w:rFonts w:ascii="Arial" w:hAnsi="Arial" w:cs="Arial"/>
          </w:rPr>
          <w:t>www.vises.it</w:t>
        </w:r>
      </w:hyperlink>
    </w:p>
    <w:sectPr w:rsidR="005C5636" w:rsidRPr="005C5636" w:rsidSect="005C5636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A5"/>
    <w:rsid w:val="0009382E"/>
    <w:rsid w:val="001649C5"/>
    <w:rsid w:val="001D2B13"/>
    <w:rsid w:val="001D3FFC"/>
    <w:rsid w:val="002A3499"/>
    <w:rsid w:val="002D404B"/>
    <w:rsid w:val="00313FE3"/>
    <w:rsid w:val="003E7C32"/>
    <w:rsid w:val="004030A5"/>
    <w:rsid w:val="00425453"/>
    <w:rsid w:val="00491693"/>
    <w:rsid w:val="004A3EBF"/>
    <w:rsid w:val="004D7E08"/>
    <w:rsid w:val="00555B78"/>
    <w:rsid w:val="00590701"/>
    <w:rsid w:val="00593B26"/>
    <w:rsid w:val="005C5636"/>
    <w:rsid w:val="005D3444"/>
    <w:rsid w:val="00675E60"/>
    <w:rsid w:val="007C1FB8"/>
    <w:rsid w:val="007C54C8"/>
    <w:rsid w:val="00857BE0"/>
    <w:rsid w:val="009F6E8E"/>
    <w:rsid w:val="00AB63D8"/>
    <w:rsid w:val="00AC53AD"/>
    <w:rsid w:val="00B55F72"/>
    <w:rsid w:val="00B70032"/>
    <w:rsid w:val="00B76FFF"/>
    <w:rsid w:val="00C54927"/>
    <w:rsid w:val="00C57B26"/>
    <w:rsid w:val="00CA1CAC"/>
    <w:rsid w:val="00D00880"/>
    <w:rsid w:val="00D154DC"/>
    <w:rsid w:val="00D404C6"/>
    <w:rsid w:val="00EB4710"/>
    <w:rsid w:val="00EE285C"/>
    <w:rsid w:val="00F3002C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633C"/>
  <w15:chartTrackingRefBased/>
  <w15:docId w15:val="{F9AE62C0-8AD6-44BA-8FF8-28110E78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30A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030A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gmail-apple-converted-space">
    <w:name w:val="gmail-apple-converted-space"/>
    <w:basedOn w:val="Carpredefinitoparagrafo"/>
    <w:rsid w:val="004030A5"/>
  </w:style>
  <w:style w:type="character" w:styleId="Collegamentoipertestuale">
    <w:name w:val="Hyperlink"/>
    <w:basedOn w:val="Carpredefinitoparagrafo"/>
    <w:uiPriority w:val="99"/>
    <w:unhideWhenUsed/>
    <w:rsid w:val="005C563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5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ses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Comunicazione Vises</dc:creator>
  <cp:keywords/>
  <dc:description/>
  <cp:lastModifiedBy>Comunicazione Vises</cp:lastModifiedBy>
  <cp:revision>4</cp:revision>
  <cp:lastPrinted>2021-10-27T08:24:00Z</cp:lastPrinted>
  <dcterms:created xsi:type="dcterms:W3CDTF">2021-10-27T10:45:00Z</dcterms:created>
  <dcterms:modified xsi:type="dcterms:W3CDTF">2021-10-27T11:18:00Z</dcterms:modified>
</cp:coreProperties>
</file>